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702C5" w14:textId="77777777" w:rsidR="00EC1B8C" w:rsidRPr="00CF42BB" w:rsidRDefault="00EC1B8C" w:rsidP="00EC1B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2BB">
        <w:rPr>
          <w:rFonts w:ascii="Times New Roman" w:eastAsia="Calibri" w:hAnsi="Times New Roman" w:cs="Times New Roman"/>
          <w:b/>
          <w:sz w:val="24"/>
          <w:szCs w:val="24"/>
        </w:rPr>
        <w:t>ІНФОРМАЦІЙНА КАРТКА</w:t>
      </w:r>
    </w:p>
    <w:p w14:paraId="41220566" w14:textId="42564A5D" w:rsidR="00EC1B8C" w:rsidRDefault="00EC1B8C" w:rsidP="00EC1B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2BB">
        <w:rPr>
          <w:rFonts w:ascii="Times New Roman" w:eastAsia="Calibri" w:hAnsi="Times New Roman" w:cs="Times New Roman"/>
          <w:b/>
          <w:sz w:val="24"/>
          <w:szCs w:val="24"/>
        </w:rPr>
        <w:t xml:space="preserve">СОЦІАЛЬНОЇ ПОСЛУГИ </w:t>
      </w:r>
      <w:r w:rsidR="00313102">
        <w:rPr>
          <w:rFonts w:ascii="Times New Roman" w:eastAsia="Calibri" w:hAnsi="Times New Roman" w:cs="Times New Roman"/>
          <w:b/>
          <w:sz w:val="24"/>
          <w:szCs w:val="24"/>
        </w:rPr>
        <w:t xml:space="preserve"> «СОЦІАЛЬНА ПРОФІЛАКТИКА»</w:t>
      </w:r>
    </w:p>
    <w:p w14:paraId="036FA94E" w14:textId="77777777" w:rsidR="00313102" w:rsidRPr="00CF42BB" w:rsidRDefault="00313102" w:rsidP="00EC1B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35FEFB" w14:textId="4A43FA68" w:rsidR="00EC1B8C" w:rsidRDefault="00EC1B8C" w:rsidP="00EC1B8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F42BB">
        <w:rPr>
          <w:rFonts w:ascii="Times New Roman" w:eastAsia="Calibri" w:hAnsi="Times New Roman"/>
          <w:b/>
          <w:sz w:val="24"/>
          <w:szCs w:val="24"/>
        </w:rPr>
        <w:t xml:space="preserve">Комунальна </w:t>
      </w:r>
      <w:r w:rsidR="00313102">
        <w:rPr>
          <w:rFonts w:ascii="Times New Roman" w:eastAsia="Calibri" w:hAnsi="Times New Roman"/>
          <w:b/>
          <w:sz w:val="24"/>
          <w:szCs w:val="24"/>
        </w:rPr>
        <w:t>організація</w:t>
      </w:r>
      <w:r w:rsidRPr="00CF42BB">
        <w:rPr>
          <w:rFonts w:ascii="Times New Roman" w:eastAsia="Calibri" w:hAnsi="Times New Roman"/>
          <w:b/>
          <w:sz w:val="24"/>
          <w:szCs w:val="24"/>
        </w:rPr>
        <w:t xml:space="preserve"> «Центр надання соціальних послуг</w:t>
      </w:r>
      <w:r w:rsidR="00313102">
        <w:rPr>
          <w:rFonts w:ascii="Times New Roman" w:eastAsia="Calibri" w:hAnsi="Times New Roman"/>
          <w:b/>
          <w:sz w:val="24"/>
          <w:szCs w:val="24"/>
        </w:rPr>
        <w:t xml:space="preserve"> Заставнівської міської ради</w:t>
      </w:r>
      <w:r w:rsidRPr="00CF42BB">
        <w:rPr>
          <w:rFonts w:ascii="Times New Roman" w:eastAsia="Calibri" w:hAnsi="Times New Roman"/>
          <w:b/>
          <w:sz w:val="24"/>
          <w:szCs w:val="24"/>
        </w:rPr>
        <w:t>»</w:t>
      </w:r>
    </w:p>
    <w:p w14:paraId="2CEA48D1" w14:textId="77777777" w:rsidR="00313102" w:rsidRPr="00CF42BB" w:rsidRDefault="00313102" w:rsidP="00EC1B8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FD1547F" w14:textId="4999012D" w:rsidR="00EC1B8C" w:rsidRPr="00CF42BB" w:rsidRDefault="00EC1B8C" w:rsidP="00EC1B8C">
      <w:pPr>
        <w:spacing w:line="240" w:lineRule="auto"/>
        <w:ind w:right="-1"/>
        <w:contextualSpacing/>
        <w:outlineLvl w:val="0"/>
        <w:rPr>
          <w:rFonts w:ascii="Times New Roman" w:eastAsia="Calibri" w:hAnsi="Times New Roman"/>
          <w:sz w:val="24"/>
          <w:szCs w:val="24"/>
          <w:vertAlign w:val="superscript"/>
        </w:rPr>
      </w:pPr>
      <w:r w:rsidRPr="00CF42BB">
        <w:rPr>
          <w:rFonts w:ascii="Times New Roman" w:eastAsia="Calibri" w:hAnsi="Times New Roman"/>
          <w:sz w:val="24"/>
          <w:szCs w:val="24"/>
        </w:rPr>
        <w:t xml:space="preserve">м. </w:t>
      </w:r>
      <w:r w:rsidR="00313102">
        <w:rPr>
          <w:rFonts w:ascii="Times New Roman" w:eastAsia="Calibri" w:hAnsi="Times New Roman"/>
          <w:sz w:val="24"/>
          <w:szCs w:val="24"/>
        </w:rPr>
        <w:t>Заставна</w:t>
      </w:r>
      <w:r w:rsidRPr="00CF42BB">
        <w:rPr>
          <w:rFonts w:ascii="Times New Roman" w:eastAsia="Calibri" w:hAnsi="Times New Roman"/>
          <w:sz w:val="24"/>
          <w:szCs w:val="24"/>
        </w:rPr>
        <w:t xml:space="preserve">, вул. </w:t>
      </w:r>
      <w:r w:rsidR="00313102">
        <w:rPr>
          <w:rFonts w:ascii="Times New Roman" w:eastAsia="Calibri" w:hAnsi="Times New Roman"/>
          <w:sz w:val="24"/>
          <w:szCs w:val="24"/>
        </w:rPr>
        <w:t>Самоврядування</w:t>
      </w:r>
      <w:r w:rsidRPr="00CF42BB">
        <w:rPr>
          <w:rFonts w:ascii="Times New Roman" w:eastAsia="Calibri" w:hAnsi="Times New Roman"/>
          <w:sz w:val="24"/>
          <w:szCs w:val="24"/>
        </w:rPr>
        <w:t xml:space="preserve">, </w:t>
      </w:r>
      <w:r w:rsidR="00313102">
        <w:rPr>
          <w:rFonts w:ascii="Times New Roman" w:eastAsia="Calibri" w:hAnsi="Times New Roman"/>
          <w:sz w:val="24"/>
          <w:szCs w:val="24"/>
        </w:rPr>
        <w:t>9</w:t>
      </w:r>
    </w:p>
    <w:p w14:paraId="5E9E1244" w14:textId="7645C892" w:rsidR="00EC1B8C" w:rsidRPr="00CF42BB" w:rsidRDefault="00EC1B8C" w:rsidP="00EC1B8C">
      <w:pPr>
        <w:spacing w:line="240" w:lineRule="auto"/>
        <w:ind w:right="-1"/>
        <w:contextualSpacing/>
        <w:rPr>
          <w:rFonts w:ascii="Times New Roman" w:eastAsia="Calibri" w:hAnsi="Times New Roman"/>
          <w:sz w:val="24"/>
          <w:szCs w:val="24"/>
        </w:rPr>
      </w:pPr>
      <w:r w:rsidRPr="00CF42BB">
        <w:rPr>
          <w:rFonts w:ascii="Times New Roman" w:eastAsia="Calibri" w:hAnsi="Times New Roman"/>
          <w:sz w:val="24"/>
          <w:szCs w:val="24"/>
        </w:rPr>
        <w:t xml:space="preserve">електронна пошта: </w:t>
      </w:r>
      <w:proofErr w:type="spellStart"/>
      <w:r w:rsidRPr="001B37DC">
        <w:rPr>
          <w:rFonts w:ascii="Times New Roman" w:hAnsi="Times New Roman" w:cs="Times New Roman"/>
          <w:sz w:val="24"/>
          <w:szCs w:val="24"/>
          <w:shd w:val="clear" w:color="auto" w:fill="FFFFFF"/>
        </w:rPr>
        <w:t>cnsp</w:t>
      </w:r>
      <w:r w:rsidR="003131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zmr</w:t>
      </w:r>
      <w:proofErr w:type="spellEnd"/>
      <w:r w:rsidRPr="001B37DC">
        <w:rPr>
          <w:rFonts w:ascii="Times New Roman" w:hAnsi="Times New Roman" w:cs="Times New Roman"/>
          <w:sz w:val="24"/>
          <w:szCs w:val="24"/>
          <w:shd w:val="clear" w:color="auto" w:fill="FFFFFF"/>
        </w:rPr>
        <w:t>@ukr.net</w:t>
      </w:r>
    </w:p>
    <w:p w14:paraId="712F9A29" w14:textId="4C6FB4CD" w:rsidR="00EC1B8C" w:rsidRPr="00CF42BB" w:rsidRDefault="00EC1B8C" w:rsidP="00EC1B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2BB">
        <w:rPr>
          <w:rFonts w:ascii="Times New Roman" w:eastAsia="Calibri" w:hAnsi="Times New Roman"/>
          <w:sz w:val="24"/>
          <w:szCs w:val="24"/>
        </w:rPr>
        <w:t xml:space="preserve">Прийомні години: </w:t>
      </w:r>
      <w:r w:rsidRPr="00CF42BB">
        <w:rPr>
          <w:rFonts w:ascii="Times New Roman" w:hAnsi="Times New Roman"/>
          <w:sz w:val="24"/>
          <w:szCs w:val="24"/>
        </w:rPr>
        <w:t xml:space="preserve">понеділок – </w:t>
      </w:r>
      <w:r w:rsidR="00313102">
        <w:rPr>
          <w:rFonts w:ascii="Times New Roman" w:hAnsi="Times New Roman"/>
          <w:sz w:val="24"/>
          <w:szCs w:val="24"/>
        </w:rPr>
        <w:t>п’ятниця</w:t>
      </w:r>
      <w:r w:rsidRPr="00CF42BB">
        <w:rPr>
          <w:rFonts w:ascii="Times New Roman" w:hAnsi="Times New Roman"/>
          <w:sz w:val="24"/>
          <w:szCs w:val="24"/>
        </w:rPr>
        <w:t>:  8-</w:t>
      </w:r>
      <w:r w:rsidR="00313102">
        <w:rPr>
          <w:rFonts w:ascii="Times New Roman" w:hAnsi="Times New Roman"/>
          <w:sz w:val="24"/>
          <w:szCs w:val="24"/>
        </w:rPr>
        <w:t>3</w:t>
      </w:r>
      <w:r w:rsidRPr="00CF42BB">
        <w:rPr>
          <w:rFonts w:ascii="Times New Roman" w:hAnsi="Times New Roman"/>
          <w:sz w:val="24"/>
          <w:szCs w:val="24"/>
        </w:rPr>
        <w:t>0 – 17-</w:t>
      </w:r>
      <w:r w:rsidR="00313102">
        <w:rPr>
          <w:rFonts w:ascii="Times New Roman" w:hAnsi="Times New Roman"/>
          <w:sz w:val="24"/>
          <w:szCs w:val="24"/>
        </w:rPr>
        <w:t>3</w:t>
      </w:r>
      <w:r w:rsidRPr="00CF42BB">
        <w:rPr>
          <w:rFonts w:ascii="Times New Roman" w:hAnsi="Times New Roman"/>
          <w:sz w:val="24"/>
          <w:szCs w:val="24"/>
        </w:rPr>
        <w:t xml:space="preserve">0; </w:t>
      </w:r>
    </w:p>
    <w:p w14:paraId="2E30D2E3" w14:textId="3CFD38FB" w:rsidR="00EC1B8C" w:rsidRDefault="00EC1B8C" w:rsidP="00EC1B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2B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3102">
        <w:rPr>
          <w:rFonts w:ascii="Times New Roman" w:hAnsi="Times New Roman"/>
          <w:sz w:val="24"/>
          <w:szCs w:val="24"/>
        </w:rPr>
        <w:t>о</w:t>
      </w:r>
      <w:r w:rsidRPr="00CF42BB">
        <w:rPr>
          <w:rFonts w:ascii="Times New Roman" w:hAnsi="Times New Roman"/>
          <w:sz w:val="24"/>
          <w:szCs w:val="24"/>
        </w:rPr>
        <w:t>бідня перерва</w:t>
      </w:r>
      <w:r w:rsidR="00F0051B">
        <w:rPr>
          <w:rFonts w:ascii="Times New Roman" w:hAnsi="Times New Roman"/>
          <w:sz w:val="24"/>
          <w:szCs w:val="24"/>
        </w:rPr>
        <w:t xml:space="preserve">: </w:t>
      </w:r>
      <w:r w:rsidRPr="00CF42BB">
        <w:rPr>
          <w:rFonts w:ascii="Times New Roman" w:hAnsi="Times New Roman"/>
          <w:sz w:val="24"/>
          <w:szCs w:val="24"/>
        </w:rPr>
        <w:t>1</w:t>
      </w:r>
      <w:r w:rsidR="00313102">
        <w:rPr>
          <w:rFonts w:ascii="Times New Roman" w:hAnsi="Times New Roman"/>
          <w:sz w:val="24"/>
          <w:szCs w:val="24"/>
        </w:rPr>
        <w:t>3</w:t>
      </w:r>
      <w:r w:rsidRPr="00CF42BB">
        <w:rPr>
          <w:rFonts w:ascii="Times New Roman" w:hAnsi="Times New Roman"/>
          <w:sz w:val="24"/>
          <w:szCs w:val="24"/>
        </w:rPr>
        <w:t>-00 – 1</w:t>
      </w:r>
      <w:r w:rsidR="00313102">
        <w:rPr>
          <w:rFonts w:ascii="Times New Roman" w:hAnsi="Times New Roman"/>
          <w:sz w:val="24"/>
          <w:szCs w:val="24"/>
        </w:rPr>
        <w:t>4</w:t>
      </w:r>
      <w:r w:rsidRPr="00CF42BB">
        <w:rPr>
          <w:rFonts w:ascii="Times New Roman" w:hAnsi="Times New Roman"/>
          <w:sz w:val="24"/>
          <w:szCs w:val="24"/>
        </w:rPr>
        <w:t xml:space="preserve">-00 </w:t>
      </w:r>
    </w:p>
    <w:p w14:paraId="597FC7D4" w14:textId="77777777" w:rsidR="00313102" w:rsidRPr="002C09DD" w:rsidRDefault="00313102" w:rsidP="00EC1B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EC1B8C" w:rsidRPr="00A00B48" w14:paraId="68159CEC" w14:textId="77777777" w:rsidTr="005A4B40"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71965" w14:textId="77777777" w:rsidR="00EC1B8C" w:rsidRPr="00A00B48" w:rsidRDefault="00EC1B8C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14:paraId="6B3603BE" w14:textId="77777777" w:rsidR="00EC1B8C" w:rsidRPr="00A00B48" w:rsidRDefault="00EC1B8C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B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Назва послуги: </w:t>
            </w:r>
            <w:r w:rsidRPr="00A00B48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СОЦІАЛЬНА ПРОФІЛАКТИКА</w:t>
            </w:r>
          </w:p>
          <w:p w14:paraId="123A77E1" w14:textId="77777777" w:rsidR="00EC1B8C" w:rsidRPr="00A00B48" w:rsidRDefault="00EC1B8C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EC1B8C" w:rsidRPr="00282B53" w14:paraId="42D29988" w14:textId="77777777" w:rsidTr="005A4B40">
        <w:tc>
          <w:tcPr>
            <w:tcW w:w="9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1EDB1" w14:textId="2A71EE8B" w:rsidR="00EC1B8C" w:rsidRPr="00282B53" w:rsidRDefault="00EC1B8C" w:rsidP="005A4B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ru-RU"/>
              </w:rPr>
            </w:pPr>
            <w:r w:rsidRPr="00A00B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Зміст послуги:</w:t>
            </w:r>
            <w:r w:rsidR="00534B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заходів, що здійснюються суб’єктом, який надає соціальні послуги, спрямований на попередження, обмеження та зупинення негативних соціальних і особистісних (поведінкових) явищ та їх наслідків у соціальному середовищі</w:t>
            </w:r>
            <w:r w:rsidR="0010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яке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реалізується за допомогою різних інструментів впливу соціального, юридичного, педагогічного, психологічного характеру.</w:t>
            </w:r>
          </w:p>
          <w:p w14:paraId="36785E9E" w14:textId="77777777" w:rsidR="00EC1B8C" w:rsidRPr="00282B53" w:rsidRDefault="00EC1B8C" w:rsidP="005A4B4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EC1B8C" w:rsidRPr="00A00B48" w14:paraId="7D82E076" w14:textId="77777777" w:rsidTr="005A4B40">
        <w:trPr>
          <w:trHeight w:val="736"/>
        </w:trPr>
        <w:tc>
          <w:tcPr>
            <w:tcW w:w="9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8D0D9" w14:textId="141A0C86" w:rsidR="00EC1B8C" w:rsidRPr="00A00B48" w:rsidRDefault="00EC1B8C" w:rsidP="0002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надання послуги:</w:t>
            </w:r>
            <w:r w:rsidR="00534B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20E43" w:rsidRPr="00F00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соціальна реклама, лекція, бесіда</w:t>
            </w:r>
            <w:r w:rsidR="00F0051B" w:rsidRPr="00F00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020E43" w:rsidRPr="00F00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дебати, тренінг, форум-театр, масовий захід/акція </w:t>
            </w:r>
            <w:r w:rsidRPr="00F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приміщенні суб’єктів, що надають соціальну послугу;</w:t>
            </w:r>
            <w:bookmarkStart w:id="0" w:name="n113"/>
            <w:bookmarkEnd w:id="0"/>
            <w:r w:rsidR="00E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приміщенні підприємств, установ, організацій та закладів, що замовили соціальну послугу;</w:t>
            </w:r>
            <w:bookmarkStart w:id="1" w:name="n114"/>
            <w:bookmarkEnd w:id="1"/>
            <w:r w:rsidR="0053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приміщенні установ соціального обслуговування, які функціонують в умовах цілодобового і денного перебування;</w:t>
            </w:r>
            <w:bookmarkStart w:id="2" w:name="n115"/>
            <w:bookmarkEnd w:id="2"/>
            <w:r w:rsidR="00E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закладах освіти, охорони здоров’я, захисту дітей, установах виконання покарань та правоохоронних органів;</w:t>
            </w:r>
            <w:bookmarkStart w:id="3" w:name="n116"/>
            <w:bookmarkEnd w:id="3"/>
            <w:r w:rsidR="00E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вулиці;</w:t>
            </w:r>
            <w:bookmarkStart w:id="4" w:name="n117"/>
            <w:bookmarkEnd w:id="4"/>
            <w:r w:rsidR="00E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місцем проживання отримувача послуги.</w:t>
            </w:r>
          </w:p>
          <w:p w14:paraId="7E50D185" w14:textId="77777777" w:rsidR="00EC1B8C" w:rsidRPr="00A00B48" w:rsidRDefault="00EC1B8C" w:rsidP="005A4B40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1B8C" w:rsidRPr="00A00B48" w14:paraId="03B47927" w14:textId="77777777" w:rsidTr="005A4B40">
        <w:tc>
          <w:tcPr>
            <w:tcW w:w="9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A0688" w14:textId="77777777" w:rsidR="0044684C" w:rsidRDefault="00EC1B8C" w:rsidP="0044684C">
            <w:pPr>
              <w:pStyle w:val="listparagraph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4684C">
              <w:rPr>
                <w:rFonts w:eastAsia="Calibri"/>
                <w:b/>
                <w:i/>
              </w:rPr>
              <w:t>Соціальні групи:</w:t>
            </w:r>
          </w:p>
          <w:p w14:paraId="4D094607" w14:textId="77777777" w:rsidR="0044684C" w:rsidRPr="0044684C" w:rsidRDefault="0044684C" w:rsidP="0044684C">
            <w:pPr>
              <w:pStyle w:val="listparagraph1"/>
              <w:shd w:val="clear" w:color="auto" w:fill="FFFFFF"/>
              <w:spacing w:before="0" w:beforeAutospacing="0" w:after="0" w:afterAutospacing="0"/>
              <w:jc w:val="both"/>
              <w:rPr>
                <w:rFonts w:ascii="Roboto" w:hAnsi="Roboto"/>
                <w:color w:val="333333"/>
              </w:rPr>
            </w:pPr>
            <w:r w:rsidRPr="0044684C">
              <w:rPr>
                <w:color w:val="000000"/>
                <w:bdr w:val="none" w:sz="0" w:space="0" w:color="auto" w:frame="1"/>
              </w:rPr>
              <w:t>- сім`ї, діти, молодь та особи, які знаходяться у складних життєвих обставинах;</w:t>
            </w:r>
          </w:p>
          <w:p w14:paraId="77D06457" w14:textId="77777777" w:rsidR="0044684C" w:rsidRPr="0044684C" w:rsidRDefault="0044684C" w:rsidP="0044684C">
            <w:pPr>
              <w:pStyle w:val="listparagraph1"/>
              <w:shd w:val="clear" w:color="auto" w:fill="FFFFFF"/>
              <w:spacing w:before="0" w:beforeAutospacing="0" w:after="0" w:afterAutospacing="0"/>
              <w:jc w:val="both"/>
              <w:rPr>
                <w:rFonts w:ascii="Roboto" w:hAnsi="Roboto"/>
                <w:color w:val="333333"/>
              </w:rPr>
            </w:pPr>
            <w:r w:rsidRPr="0044684C">
              <w:rPr>
                <w:color w:val="000000"/>
                <w:bdr w:val="none" w:sz="0" w:space="0" w:color="auto" w:frame="1"/>
              </w:rPr>
              <w:t>- особи з числа випускників інтернатних закладів;</w:t>
            </w:r>
          </w:p>
          <w:p w14:paraId="10A649BB" w14:textId="77777777" w:rsidR="0044684C" w:rsidRPr="0044684C" w:rsidRDefault="0044684C" w:rsidP="0044684C">
            <w:pPr>
              <w:pStyle w:val="listparagraph1"/>
              <w:shd w:val="clear" w:color="auto" w:fill="FFFFFF"/>
              <w:spacing w:before="0" w:beforeAutospacing="0" w:after="0" w:afterAutospacing="0"/>
              <w:jc w:val="both"/>
              <w:rPr>
                <w:rFonts w:ascii="Roboto" w:hAnsi="Roboto"/>
                <w:color w:val="333333"/>
              </w:rPr>
            </w:pPr>
            <w:r w:rsidRPr="0044684C">
              <w:rPr>
                <w:color w:val="000000"/>
                <w:bdr w:val="none" w:sz="0" w:space="0" w:color="auto" w:frame="1"/>
              </w:rPr>
              <w:t xml:space="preserve">- діти-сироти та діти, позбавлені батьківського піклування, особи з їх числа, а також їх біологічні батьки, опікуни, піклувальники, прийомні батьки, батьки-вихователі та </w:t>
            </w:r>
            <w:proofErr w:type="spellStart"/>
            <w:r w:rsidRPr="0044684C">
              <w:rPr>
                <w:color w:val="000000"/>
                <w:bdr w:val="none" w:sz="0" w:space="0" w:color="auto" w:frame="1"/>
              </w:rPr>
              <w:t>усиновлювачі</w:t>
            </w:r>
            <w:proofErr w:type="spellEnd"/>
            <w:r w:rsidRPr="0044684C">
              <w:rPr>
                <w:color w:val="000000"/>
                <w:bdr w:val="none" w:sz="0" w:space="0" w:color="auto" w:frame="1"/>
              </w:rPr>
              <w:t>;</w:t>
            </w:r>
          </w:p>
          <w:p w14:paraId="5667429B" w14:textId="77777777" w:rsidR="0044684C" w:rsidRPr="0044684C" w:rsidRDefault="0044684C" w:rsidP="0044684C">
            <w:pPr>
              <w:pStyle w:val="listparagraph1"/>
              <w:shd w:val="clear" w:color="auto" w:fill="FFFFFF"/>
              <w:spacing w:before="0" w:beforeAutospacing="0" w:after="0" w:afterAutospacing="0"/>
              <w:jc w:val="both"/>
              <w:rPr>
                <w:rFonts w:ascii="Roboto" w:hAnsi="Roboto"/>
                <w:color w:val="333333"/>
              </w:rPr>
            </w:pPr>
            <w:r w:rsidRPr="0044684C">
              <w:rPr>
                <w:color w:val="000000"/>
                <w:bdr w:val="none" w:sz="0" w:space="0" w:color="auto" w:frame="1"/>
              </w:rPr>
              <w:t>- особи з інвалідністю;</w:t>
            </w:r>
          </w:p>
          <w:p w14:paraId="52730C93" w14:textId="77777777" w:rsidR="0044684C" w:rsidRPr="0044684C" w:rsidRDefault="0044684C" w:rsidP="0044684C">
            <w:pPr>
              <w:pStyle w:val="listparagraph1"/>
              <w:shd w:val="clear" w:color="auto" w:fill="FFFFFF"/>
              <w:spacing w:before="0" w:beforeAutospacing="0" w:after="0" w:afterAutospacing="0"/>
              <w:jc w:val="both"/>
              <w:rPr>
                <w:rFonts w:ascii="Roboto" w:hAnsi="Roboto"/>
                <w:color w:val="333333"/>
              </w:rPr>
            </w:pPr>
            <w:r w:rsidRPr="0044684C">
              <w:rPr>
                <w:color w:val="000000"/>
                <w:bdr w:val="none" w:sz="0" w:space="0" w:color="auto" w:frame="1"/>
              </w:rPr>
              <w:t>- особи, які звільнилися з місць позбавлення волі;</w:t>
            </w:r>
          </w:p>
          <w:p w14:paraId="22B63C32" w14:textId="77777777" w:rsidR="0044684C" w:rsidRPr="0044684C" w:rsidRDefault="0044684C" w:rsidP="0044684C">
            <w:pPr>
              <w:pStyle w:val="listparagraph1"/>
              <w:shd w:val="clear" w:color="auto" w:fill="FFFFFF"/>
              <w:spacing w:before="0" w:beforeAutospacing="0" w:after="0" w:afterAutospacing="0"/>
              <w:jc w:val="both"/>
              <w:rPr>
                <w:rFonts w:ascii="Roboto" w:hAnsi="Roboto"/>
                <w:color w:val="333333"/>
              </w:rPr>
            </w:pPr>
            <w:r w:rsidRPr="0044684C">
              <w:rPr>
                <w:color w:val="000000"/>
                <w:bdr w:val="none" w:sz="0" w:space="0" w:color="auto" w:frame="1"/>
              </w:rPr>
              <w:t>- особи, які зазнали жорстокості та насильства, постраждали від торгівлі людьми, залучалися до найгірших форм дитячої праці;</w:t>
            </w:r>
          </w:p>
          <w:p w14:paraId="44300702" w14:textId="30ACDE6D" w:rsidR="0044684C" w:rsidRDefault="0044684C" w:rsidP="0044684C">
            <w:pPr>
              <w:pStyle w:val="listparagraph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44684C">
              <w:rPr>
                <w:color w:val="000000"/>
                <w:bdr w:val="none" w:sz="0" w:space="0" w:color="auto" w:frame="1"/>
              </w:rPr>
              <w:t>- особи, які перебувають у складних життєвих обставинах у зв`язку з безробіттям, стихійним лихом, катастрофою і зареєстровані в державній службі зайнятості, як такі, що шукають роботу (і мають на своєму утриманні неповнолітніх дітей, дітей з інвалідністю, осіб похилого віку, осіб з інвалідністю)</w:t>
            </w:r>
            <w:r w:rsidR="0055768A">
              <w:rPr>
                <w:color w:val="000000"/>
                <w:bdr w:val="none" w:sz="0" w:space="0" w:color="auto" w:frame="1"/>
              </w:rPr>
              <w:t>.</w:t>
            </w:r>
          </w:p>
          <w:p w14:paraId="01899E17" w14:textId="77777777" w:rsidR="00102D1B" w:rsidRPr="0044684C" w:rsidRDefault="00102D1B" w:rsidP="0044684C">
            <w:pPr>
              <w:pStyle w:val="listparagraph1"/>
              <w:shd w:val="clear" w:color="auto" w:fill="FFFFFF"/>
              <w:spacing w:before="0" w:beforeAutospacing="0" w:after="0" w:afterAutospacing="0"/>
              <w:jc w:val="both"/>
              <w:rPr>
                <w:rFonts w:ascii="Roboto" w:hAnsi="Roboto"/>
                <w:color w:val="333333"/>
              </w:rPr>
            </w:pPr>
          </w:p>
          <w:p w14:paraId="17827AFA" w14:textId="77777777" w:rsidR="00EC1B8C" w:rsidRPr="0044684C" w:rsidRDefault="00EC1B8C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EC1B8C" w:rsidRPr="00A00B48" w14:paraId="4A7CB6E2" w14:textId="77777777" w:rsidTr="005A4B40">
        <w:tc>
          <w:tcPr>
            <w:tcW w:w="9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89237" w14:textId="0D0A51F5" w:rsidR="00EC1B8C" w:rsidRDefault="00EC1B8C" w:rsidP="005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Умови надання послуги:</w:t>
            </w:r>
            <w:r w:rsidR="00534B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  <w:r w:rsidR="006343F6" w:rsidRPr="00BF33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343F6" w:rsidRPr="006343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плату або з установленням диференційованої плати відповідно до законодавства.</w:t>
            </w:r>
            <w:r w:rsidR="00E918FB" w:rsidRPr="0063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2E1D4A" w14:textId="77777777" w:rsidR="00E276D3" w:rsidRDefault="00E276D3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14:paraId="01265ED4" w14:textId="6EDC12D1" w:rsidR="00E276D3" w:rsidRPr="00E276D3" w:rsidRDefault="00E276D3" w:rsidP="00E27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Термін надання соціальної послуги:</w:t>
            </w:r>
            <w:r w:rsidR="00534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изначаються індивідуально для кожного отримувача соціальної послуги залежно від його потреб, узгоджуються з отримувачем соціальної послуги та/або його законним представником після комплексного визначення індивідуальних потреб, оцінки ситуації, складання індивідуального плану (профілактичної програми).</w:t>
            </w:r>
            <w:bookmarkStart w:id="5" w:name="_GoBack"/>
            <w:bookmarkEnd w:id="5"/>
          </w:p>
          <w:p w14:paraId="38108E4F" w14:textId="77777777" w:rsidR="00E276D3" w:rsidRPr="00A00B48" w:rsidRDefault="00E276D3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14:paraId="6E303561" w14:textId="77777777" w:rsidR="00EC1B8C" w:rsidRPr="00A00B48" w:rsidRDefault="00EC1B8C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C1B8C" w:rsidRPr="00A00B48" w14:paraId="6FA786AA" w14:textId="77777777" w:rsidTr="005A4B40">
        <w:tc>
          <w:tcPr>
            <w:tcW w:w="9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0E4A1" w14:textId="250FBD44" w:rsidR="00EC1B8C" w:rsidRPr="00A00B48" w:rsidRDefault="00EC1B8C" w:rsidP="005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B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Документи, необхідні для отримання послуги:</w:t>
            </w:r>
            <w:r w:rsidR="00534B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звернення (заява) потенційного отримувача послуги або його законного представника </w:t>
            </w:r>
            <w:r w:rsidR="0010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безпосередньо 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2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соціальних послуг </w:t>
            </w:r>
            <w:r w:rsidR="00DD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53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спеціалістів </w:t>
            </w:r>
            <w:r w:rsidR="00DD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питань соціального захисту населення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4CFB6E0" w14:textId="77777777" w:rsidR="00EC1B8C" w:rsidRPr="00A00B48" w:rsidRDefault="00EC1B8C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EC1B8C" w:rsidRPr="00A00B48" w14:paraId="540A6D25" w14:textId="77777777" w:rsidTr="005A4B40">
        <w:tc>
          <w:tcPr>
            <w:tcW w:w="9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6190E" w14:textId="77777777" w:rsidR="00E276D3" w:rsidRDefault="00EC1B8C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B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Правові підстави для надання соціальної послуги:</w:t>
            </w:r>
          </w:p>
          <w:p w14:paraId="7E5BD3C5" w14:textId="77777777" w:rsidR="00E276D3" w:rsidRPr="00F0051B" w:rsidRDefault="00E276D3" w:rsidP="00E276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Закон України “Про соціальні послуги” від 17.01.2019 р. №</w:t>
            </w:r>
            <w:r w:rsidRPr="00F00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005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2671-</w:t>
            </w:r>
            <w:r w:rsidRPr="00F005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VIII</w:t>
            </w:r>
            <w:r w:rsidRPr="00F005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</w:p>
          <w:p w14:paraId="23D83AC8" w14:textId="77777777" w:rsidR="00E276D3" w:rsidRPr="00F0051B" w:rsidRDefault="00E276D3" w:rsidP="00E276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Державний стандарт соціальної послуги профілактики затверджений наказом Міністерства соціальної політики України </w:t>
            </w:r>
            <w:r w:rsidRPr="0063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від 10.08. 2015 № 912, </w:t>
            </w:r>
          </w:p>
          <w:p w14:paraId="610D3DD8" w14:textId="43DE28F1" w:rsidR="00E276D3" w:rsidRPr="00E276D3" w:rsidRDefault="00E276D3" w:rsidP="00534B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276D3">
              <w:rPr>
                <w:rFonts w:ascii="Times New Roman" w:eastAsia="Calibri" w:hAnsi="Times New Roman"/>
                <w:sz w:val="24"/>
                <w:szCs w:val="24"/>
              </w:rPr>
              <w:t xml:space="preserve">Положення про комунальну </w:t>
            </w:r>
            <w:r w:rsidR="00534BBC">
              <w:rPr>
                <w:rFonts w:ascii="Times New Roman" w:eastAsia="Calibri" w:hAnsi="Times New Roman"/>
                <w:sz w:val="24"/>
                <w:szCs w:val="24"/>
              </w:rPr>
              <w:t>організацію</w:t>
            </w:r>
            <w:r w:rsidRPr="00E276D3">
              <w:rPr>
                <w:rFonts w:ascii="Times New Roman" w:eastAsia="Calibri" w:hAnsi="Times New Roman"/>
                <w:sz w:val="24"/>
                <w:szCs w:val="24"/>
              </w:rPr>
              <w:t xml:space="preserve"> «Центр надання соціальних послуг</w:t>
            </w:r>
            <w:r w:rsidR="00534BBC">
              <w:rPr>
                <w:rFonts w:ascii="Times New Roman" w:eastAsia="Calibri" w:hAnsi="Times New Roman"/>
                <w:sz w:val="24"/>
                <w:szCs w:val="24"/>
              </w:rPr>
              <w:t xml:space="preserve"> Заставнівської міської ради</w:t>
            </w:r>
            <w:r w:rsidRPr="00E276D3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534BB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E276D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EC1B8C" w:rsidRPr="00A00B48" w14:paraId="3B79C3C2" w14:textId="77777777" w:rsidTr="005A4B40">
        <w:tc>
          <w:tcPr>
            <w:tcW w:w="9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10F0" w14:textId="77777777" w:rsidR="00E276D3" w:rsidRDefault="00EC1B8C" w:rsidP="00E276D3">
            <w:pPr>
              <w:pStyle w:val="listparagraph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E276D3">
              <w:rPr>
                <w:rFonts w:eastAsia="Calibri"/>
                <w:b/>
                <w:i/>
              </w:rPr>
              <w:t xml:space="preserve">Підстави для </w:t>
            </w:r>
            <w:r w:rsidRPr="00E276D3">
              <w:rPr>
                <w:b/>
                <w:i/>
                <w:lang w:eastAsia="ru-RU"/>
              </w:rPr>
              <w:t>відмови у наданні</w:t>
            </w:r>
            <w:r w:rsidR="002069C8">
              <w:rPr>
                <w:b/>
                <w:i/>
                <w:lang w:eastAsia="ru-RU"/>
              </w:rPr>
              <w:t xml:space="preserve"> </w:t>
            </w:r>
            <w:r w:rsidRPr="00E276D3">
              <w:rPr>
                <w:b/>
                <w:i/>
                <w:lang w:eastAsia="ru-RU"/>
              </w:rPr>
              <w:t>послуги</w:t>
            </w:r>
            <w:r w:rsidRPr="00E276D3">
              <w:rPr>
                <w:rFonts w:eastAsia="Calibri"/>
                <w:b/>
                <w:i/>
              </w:rPr>
              <w:t>:</w:t>
            </w:r>
          </w:p>
          <w:p w14:paraId="3038A1A1" w14:textId="77777777" w:rsidR="00E276D3" w:rsidRPr="00F0051B" w:rsidRDefault="00E276D3" w:rsidP="00E276D3">
            <w:pPr>
              <w:pStyle w:val="listparagraph1"/>
              <w:shd w:val="clear" w:color="auto" w:fill="FFFFFF"/>
              <w:spacing w:before="0" w:beforeAutospacing="0" w:after="0" w:afterAutospacing="0"/>
              <w:jc w:val="both"/>
            </w:pPr>
            <w:r w:rsidRPr="00F0051B">
              <w:rPr>
                <w:bdr w:val="none" w:sz="0" w:space="0" w:color="auto" w:frame="1"/>
              </w:rPr>
              <w:t>- відмова отримувача соціальної послуги та/або його законного представника від отримання соціальної послуги;</w:t>
            </w:r>
          </w:p>
          <w:p w14:paraId="079D5A2F" w14:textId="77777777" w:rsidR="00E276D3" w:rsidRPr="00F0051B" w:rsidRDefault="00E276D3" w:rsidP="00E276D3">
            <w:pPr>
              <w:pStyle w:val="listparagraph1"/>
              <w:shd w:val="clear" w:color="auto" w:fill="FFFFFF"/>
              <w:spacing w:before="0" w:beforeAutospacing="0" w:after="0" w:afterAutospacing="0"/>
              <w:jc w:val="both"/>
            </w:pPr>
            <w:r w:rsidRPr="00F0051B">
              <w:rPr>
                <w:bdr w:val="none" w:sz="0" w:space="0" w:color="auto" w:frame="1"/>
              </w:rPr>
              <w:t>- зміна місця проживання отримувача соціальної послуги;</w:t>
            </w:r>
          </w:p>
          <w:p w14:paraId="3A99757F" w14:textId="77777777" w:rsidR="00E276D3" w:rsidRPr="00F0051B" w:rsidRDefault="00E276D3" w:rsidP="00E276D3">
            <w:pPr>
              <w:pStyle w:val="listparagraph1"/>
              <w:shd w:val="clear" w:color="auto" w:fill="FFFFFF"/>
              <w:spacing w:before="0" w:beforeAutospacing="0" w:after="0" w:afterAutospacing="0"/>
              <w:jc w:val="both"/>
            </w:pPr>
            <w:r w:rsidRPr="00F0051B">
              <w:rPr>
                <w:bdr w:val="none" w:sz="0" w:space="0" w:color="auto" w:frame="1"/>
              </w:rPr>
              <w:t>- досягнення наданою соціальною послугою поставленої мети;</w:t>
            </w:r>
          </w:p>
          <w:p w14:paraId="2C3D5A5C" w14:textId="77777777" w:rsidR="00E276D3" w:rsidRPr="00F0051B" w:rsidRDefault="00E276D3" w:rsidP="00E276D3">
            <w:pPr>
              <w:pStyle w:val="listparagraph1"/>
              <w:shd w:val="clear" w:color="auto" w:fill="FFFFFF"/>
              <w:spacing w:before="0" w:beforeAutospacing="0" w:after="0" w:afterAutospacing="0"/>
              <w:jc w:val="both"/>
            </w:pPr>
            <w:r w:rsidRPr="00F0051B">
              <w:rPr>
                <w:bdr w:val="none" w:sz="0" w:space="0" w:color="auto" w:frame="1"/>
              </w:rPr>
              <w:t>- закінчення строку дії договору про надання соціальної послуги;</w:t>
            </w:r>
          </w:p>
          <w:p w14:paraId="48C0515D" w14:textId="77777777" w:rsidR="00E276D3" w:rsidRPr="00F0051B" w:rsidRDefault="00E276D3" w:rsidP="00E276D3">
            <w:pPr>
              <w:pStyle w:val="listparagraph1"/>
              <w:shd w:val="clear" w:color="auto" w:fill="FFFFFF"/>
              <w:spacing w:before="0" w:beforeAutospacing="0" w:after="0" w:afterAutospacing="0"/>
              <w:jc w:val="both"/>
            </w:pPr>
            <w:r w:rsidRPr="00F0051B">
              <w:rPr>
                <w:bdr w:val="none" w:sz="0" w:space="0" w:color="auto" w:frame="1"/>
              </w:rPr>
              <w:t>- невиконання умов договору щодо співпраці у виході зі складної життєвої ситуації та/або порушення умов такого договору, що поставило під загрозу життя чи здоров`я інших отримувачів чи надавачів соціальної послуги (насилля, агресивна поведінка, зберігання зброї чи наркотичних речовин, заборонених законодавством, гострий психічний розлад тощо);</w:t>
            </w:r>
          </w:p>
          <w:p w14:paraId="14FE43BD" w14:textId="77777777" w:rsidR="00E276D3" w:rsidRPr="00F0051B" w:rsidRDefault="00E276D3" w:rsidP="00E276D3">
            <w:pPr>
              <w:pStyle w:val="listparagraph1"/>
              <w:shd w:val="clear" w:color="auto" w:fill="FFFFFF"/>
              <w:spacing w:before="0" w:beforeAutospacing="0" w:after="0" w:afterAutospacing="0"/>
              <w:jc w:val="both"/>
            </w:pPr>
            <w:r w:rsidRPr="00F0051B">
              <w:rPr>
                <w:bdr w:val="none" w:sz="0" w:space="0" w:color="auto" w:frame="1"/>
              </w:rPr>
              <w:t>- наявність медичних протипоказань для надання соціальної послуги, зокрема інфекційні захворювання в гострій стадії, часті судомні напади тощо;</w:t>
            </w:r>
          </w:p>
          <w:p w14:paraId="79797329" w14:textId="77777777" w:rsidR="00E276D3" w:rsidRPr="00F0051B" w:rsidRDefault="00E276D3" w:rsidP="00E276D3">
            <w:pPr>
              <w:pStyle w:val="listparagraph1"/>
              <w:shd w:val="clear" w:color="auto" w:fill="FFFFFF"/>
              <w:spacing w:before="0" w:beforeAutospacing="0" w:after="0" w:afterAutospacing="0"/>
              <w:jc w:val="both"/>
            </w:pPr>
            <w:r w:rsidRPr="00F0051B">
              <w:rPr>
                <w:bdr w:val="none" w:sz="0" w:space="0" w:color="auto" w:frame="1"/>
              </w:rPr>
              <w:t>- грубе, принизливе ставлення отримувача соціальної послуги до надавача соціальної послуги або інших отримувачів послуги;</w:t>
            </w:r>
          </w:p>
          <w:p w14:paraId="4343F35D" w14:textId="77777777" w:rsidR="00E276D3" w:rsidRPr="00F0051B" w:rsidRDefault="00E276D3" w:rsidP="00E276D3">
            <w:pPr>
              <w:pStyle w:val="listparagraph1"/>
              <w:shd w:val="clear" w:color="auto" w:fill="FFFFFF"/>
              <w:spacing w:before="0" w:beforeAutospacing="0" w:after="0" w:afterAutospacing="0"/>
              <w:jc w:val="both"/>
            </w:pPr>
            <w:r w:rsidRPr="00F0051B">
              <w:rPr>
                <w:bdr w:val="none" w:sz="0" w:space="0" w:color="auto" w:frame="1"/>
              </w:rPr>
              <w:t>- смерть отримувача соціальної послуги;</w:t>
            </w:r>
          </w:p>
          <w:p w14:paraId="20DC2036" w14:textId="77777777" w:rsidR="00EC1B8C" w:rsidRPr="00F0051B" w:rsidRDefault="00E276D3" w:rsidP="005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C1B8C" w:rsidRPr="00F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суб’єкт, що надає соціальну послугу, може відмовити отримувачеві соціальної послуги в її наданні, якщо напрям діяльності суб’єкта, що надає соціальні послуги, не відповідає визначеним індивідуальним потребам отримувача соціальної послуги.</w:t>
            </w:r>
          </w:p>
          <w:p w14:paraId="37CC80E6" w14:textId="77777777" w:rsidR="00EC1B8C" w:rsidRPr="00E276D3" w:rsidRDefault="00EC1B8C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957B8E6" w14:textId="77777777" w:rsidR="004C2BC1" w:rsidRDefault="004C2BC1"/>
    <w:sectPr w:rsidR="004C2BC1" w:rsidSect="00E4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F1E7C"/>
    <w:multiLevelType w:val="hybridMultilevel"/>
    <w:tmpl w:val="04EACDB8"/>
    <w:lvl w:ilvl="0" w:tplc="1E3E78CE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8C"/>
    <w:rsid w:val="00020E43"/>
    <w:rsid w:val="00102D1B"/>
    <w:rsid w:val="001B37DC"/>
    <w:rsid w:val="002069C8"/>
    <w:rsid w:val="00313102"/>
    <w:rsid w:val="0044684C"/>
    <w:rsid w:val="004C2BC1"/>
    <w:rsid w:val="00534BBC"/>
    <w:rsid w:val="0055768A"/>
    <w:rsid w:val="006343F6"/>
    <w:rsid w:val="0071493B"/>
    <w:rsid w:val="00BC1566"/>
    <w:rsid w:val="00DC6829"/>
    <w:rsid w:val="00DD3EAC"/>
    <w:rsid w:val="00E276D3"/>
    <w:rsid w:val="00E43ADD"/>
    <w:rsid w:val="00E918FB"/>
    <w:rsid w:val="00EC1B8C"/>
    <w:rsid w:val="00F0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35AC"/>
  <w15:docId w15:val="{9450F654-8874-4B0D-8CE2-241CDD6B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1B8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paragraph1"/>
    <w:basedOn w:val="a"/>
    <w:rsid w:val="0044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7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5</cp:revision>
  <dcterms:created xsi:type="dcterms:W3CDTF">2023-07-13T11:43:00Z</dcterms:created>
  <dcterms:modified xsi:type="dcterms:W3CDTF">2023-07-17T09:49:00Z</dcterms:modified>
</cp:coreProperties>
</file>